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仿宋_GBK" w:hAnsi="微软雅黑" w:eastAsia="方正仿宋_GBK"/>
          <w:b/>
          <w:bCs/>
          <w:color w:val="333333"/>
          <w:sz w:val="36"/>
          <w:szCs w:val="36"/>
          <w:shd w:val="clear" w:color="auto" w:fill="FFFFFF"/>
        </w:rPr>
      </w:pPr>
      <w:r>
        <w:rPr>
          <w:rFonts w:hint="eastAsia" w:ascii="方正仿宋_GBK" w:hAnsi="微软雅黑" w:eastAsia="方正仿宋_GBK"/>
          <w:b/>
          <w:bCs/>
          <w:color w:val="333333"/>
          <w:sz w:val="36"/>
          <w:szCs w:val="36"/>
          <w:shd w:val="clear" w:color="auto" w:fill="FFFFFF"/>
        </w:rPr>
        <w:t>两江新区水土片区城乡融合发展项目-水土新城人才租赁性住房项目第三方监测</w:t>
      </w:r>
    </w:p>
    <w:p>
      <w:pPr>
        <w:jc w:val="center"/>
        <w:rPr>
          <w:rFonts w:ascii="方正仿宋_GBK" w:hAnsi="微软雅黑" w:eastAsia="方正仿宋_GBK"/>
          <w:b/>
          <w:bCs/>
          <w:color w:val="333333"/>
          <w:sz w:val="36"/>
          <w:szCs w:val="36"/>
          <w:shd w:val="clear" w:color="auto" w:fill="FFFFFF"/>
        </w:rPr>
      </w:pPr>
      <w:r>
        <w:rPr>
          <w:rFonts w:hint="eastAsia" w:ascii="方正仿宋_GBK" w:hAnsi="微软雅黑" w:eastAsia="方正仿宋_GBK"/>
          <w:b/>
          <w:bCs/>
          <w:color w:val="333333"/>
          <w:sz w:val="36"/>
          <w:szCs w:val="36"/>
          <w:shd w:val="clear" w:color="auto" w:fill="FFFFFF"/>
        </w:rPr>
        <w:t>竞争性比选补遗通知</w:t>
      </w:r>
    </w:p>
    <w:p>
      <w:pPr>
        <w:jc w:val="left"/>
        <w:rPr>
          <w:rFonts w:ascii="方正仿宋_GBK" w:hAnsi="微软雅黑" w:eastAsia="方正仿宋_GBK"/>
          <w:color w:val="333333"/>
          <w:sz w:val="28"/>
          <w:szCs w:val="28"/>
          <w:shd w:val="clear" w:color="auto" w:fill="FFFFFF"/>
        </w:rPr>
      </w:pPr>
      <w:r>
        <w:rPr>
          <w:rFonts w:hint="eastAsia" w:ascii="方正仿宋_GBK" w:hAnsi="微软雅黑" w:eastAsia="方正仿宋_GBK"/>
          <w:color w:val="333333"/>
          <w:sz w:val="28"/>
          <w:szCs w:val="28"/>
          <w:shd w:val="clear" w:color="auto" w:fill="FFFFFF"/>
        </w:rPr>
        <w:t>致：各潜在</w:t>
      </w:r>
      <w:r>
        <w:rPr>
          <w:rFonts w:ascii="方正仿宋_GBK" w:eastAsia="方正仿宋_GBK"/>
          <w:sz w:val="28"/>
          <w:szCs w:val="28"/>
        </w:rPr>
        <w:t>比选申请人</w:t>
      </w:r>
    </w:p>
    <w:p>
      <w:pPr>
        <w:ind w:firstLine="570"/>
        <w:jc w:val="left"/>
        <w:rPr>
          <w:rFonts w:ascii="方正仿宋_GBK" w:hAnsi="微软雅黑" w:eastAsia="方正仿宋_GBK"/>
          <w:color w:val="333333"/>
          <w:sz w:val="28"/>
          <w:szCs w:val="28"/>
          <w:shd w:val="clear" w:color="auto" w:fill="FFFFFF"/>
        </w:rPr>
      </w:pPr>
      <w:r>
        <w:rPr>
          <w:rFonts w:hint="eastAsia" w:ascii="方正仿宋_GBK" w:hAnsi="微软雅黑" w:eastAsia="方正仿宋_GBK"/>
          <w:color w:val="333333"/>
          <w:sz w:val="28"/>
          <w:szCs w:val="28"/>
          <w:shd w:val="clear" w:color="auto" w:fill="FFFFFF"/>
        </w:rPr>
        <w:t>因近期疫情影响，现就两江新区水土片区城乡融合发展项目</w:t>
      </w:r>
      <w:r>
        <w:rPr>
          <w:rFonts w:ascii="方正仿宋_GBK" w:hAnsi="微软雅黑" w:eastAsia="方正仿宋_GBK"/>
          <w:color w:val="333333"/>
          <w:sz w:val="28"/>
          <w:szCs w:val="28"/>
          <w:shd w:val="clear" w:color="auto" w:fill="FFFFFF"/>
        </w:rPr>
        <w:t>-水土新城人才租赁性住房项目第三方监测竞争性比选</w:t>
      </w:r>
      <w:r>
        <w:rPr>
          <w:rFonts w:hint="eastAsia" w:ascii="方正仿宋_GBK" w:hAnsi="微软雅黑" w:eastAsia="方正仿宋_GBK"/>
          <w:color w:val="333333"/>
          <w:sz w:val="28"/>
          <w:szCs w:val="28"/>
          <w:shd w:val="clear" w:color="auto" w:fill="FFFFFF"/>
        </w:rPr>
        <w:t>作如下补遗通知，原文件的内容与本次补遗通知不一致的，以本次补遗通知为准：</w:t>
      </w:r>
    </w:p>
    <w:p>
      <w:pPr>
        <w:jc w:val="left"/>
        <w:rPr>
          <w:rFonts w:ascii="方正仿宋_GBK" w:eastAsia="方正仿宋_GBK"/>
          <w:b/>
          <w:bCs/>
          <w:sz w:val="28"/>
          <w:szCs w:val="28"/>
        </w:rPr>
      </w:pPr>
      <w:r>
        <w:rPr>
          <w:rFonts w:hint="eastAsia" w:ascii="方正仿宋_GBK" w:eastAsia="方正仿宋_GBK"/>
          <w:b/>
          <w:bCs/>
          <w:sz w:val="28"/>
          <w:szCs w:val="28"/>
        </w:rPr>
        <w:t>1、调整比选申请文件上传截止时间及比选时间</w:t>
      </w:r>
    </w:p>
    <w:p>
      <w:pPr>
        <w:ind w:firstLine="560" w:firstLineChars="200"/>
        <w:jc w:val="left"/>
        <w:rPr>
          <w:rFonts w:ascii="方正仿宋_GBK" w:eastAsia="方正仿宋_GBK"/>
          <w:sz w:val="28"/>
          <w:szCs w:val="28"/>
        </w:rPr>
      </w:pPr>
      <w:r>
        <w:rPr>
          <w:rFonts w:hint="eastAsia" w:ascii="方正仿宋_GBK" w:eastAsia="方正仿宋_GBK"/>
          <w:sz w:val="28"/>
          <w:szCs w:val="28"/>
        </w:rPr>
        <w:t>比选申请文件上传截止时间：由2022年11月1</w:t>
      </w:r>
      <w:r>
        <w:rPr>
          <w:rFonts w:hint="eastAsia" w:ascii="方正仿宋_GBK" w:eastAsia="方正仿宋_GBK"/>
          <w:sz w:val="28"/>
          <w:szCs w:val="28"/>
          <w:lang w:val="en-US" w:eastAsia="zh-CN"/>
        </w:rPr>
        <w:t>8</w:t>
      </w:r>
      <w:r>
        <w:rPr>
          <w:rFonts w:hint="eastAsia" w:ascii="方正仿宋_GBK" w:eastAsia="方正仿宋_GBK"/>
          <w:sz w:val="28"/>
          <w:szCs w:val="28"/>
        </w:rPr>
        <w:t>日14:</w:t>
      </w:r>
      <w:r>
        <w:rPr>
          <w:rFonts w:ascii="方正仿宋_GBK" w:eastAsia="方正仿宋_GBK"/>
          <w:sz w:val="28"/>
          <w:szCs w:val="28"/>
        </w:rPr>
        <w:t>00</w:t>
      </w:r>
      <w:r>
        <w:rPr>
          <w:rFonts w:hint="eastAsia" w:ascii="方正仿宋_GBK" w:eastAsia="方正仿宋_GBK"/>
          <w:sz w:val="28"/>
          <w:szCs w:val="28"/>
        </w:rPr>
        <w:t>调整为</w:t>
      </w:r>
      <w:r>
        <w:rPr>
          <w:rFonts w:ascii="方正仿宋_GBK" w:eastAsia="方正仿宋_GBK"/>
          <w:b/>
          <w:bCs/>
          <w:sz w:val="28"/>
          <w:szCs w:val="28"/>
        </w:rPr>
        <w:t>2022</w:t>
      </w:r>
      <w:r>
        <w:rPr>
          <w:rFonts w:hint="eastAsia" w:ascii="方正仿宋_GBK" w:eastAsia="方正仿宋_GBK"/>
          <w:b/>
          <w:bCs/>
          <w:sz w:val="28"/>
          <w:szCs w:val="28"/>
        </w:rPr>
        <w:t>年1</w:t>
      </w:r>
      <w:r>
        <w:rPr>
          <w:rFonts w:ascii="方正仿宋_GBK" w:eastAsia="方正仿宋_GBK"/>
          <w:b/>
          <w:bCs/>
          <w:sz w:val="28"/>
          <w:szCs w:val="28"/>
        </w:rPr>
        <w:t>1</w:t>
      </w:r>
      <w:r>
        <w:rPr>
          <w:rFonts w:hint="eastAsia" w:ascii="方正仿宋_GBK" w:eastAsia="方正仿宋_GBK"/>
          <w:b/>
          <w:bCs/>
          <w:sz w:val="28"/>
          <w:szCs w:val="28"/>
        </w:rPr>
        <w:t>月</w:t>
      </w:r>
      <w:r>
        <w:rPr>
          <w:rFonts w:hint="eastAsia" w:ascii="方正仿宋_GBK" w:eastAsia="方正仿宋_GBK"/>
          <w:b/>
          <w:bCs/>
          <w:sz w:val="28"/>
          <w:szCs w:val="28"/>
          <w:lang w:val="en-US" w:eastAsia="zh-CN"/>
        </w:rPr>
        <w:t>22</w:t>
      </w:r>
      <w:r>
        <w:rPr>
          <w:rFonts w:hint="eastAsia" w:ascii="方正仿宋_GBK" w:eastAsia="方正仿宋_GBK"/>
          <w:b/>
          <w:bCs/>
          <w:sz w:val="28"/>
          <w:szCs w:val="28"/>
        </w:rPr>
        <w:t>日1</w:t>
      </w:r>
      <w:r>
        <w:rPr>
          <w:rFonts w:ascii="方正仿宋_GBK" w:eastAsia="方正仿宋_GBK"/>
          <w:b/>
          <w:bCs/>
          <w:sz w:val="28"/>
          <w:szCs w:val="28"/>
        </w:rPr>
        <w:t>4</w:t>
      </w:r>
      <w:r>
        <w:rPr>
          <w:rFonts w:hint="eastAsia" w:ascii="方正仿宋_GBK" w:eastAsia="方正仿宋_GBK"/>
          <w:b/>
          <w:bCs/>
          <w:sz w:val="28"/>
          <w:szCs w:val="28"/>
        </w:rPr>
        <w:t>:</w:t>
      </w:r>
      <w:r>
        <w:rPr>
          <w:rFonts w:ascii="方正仿宋_GBK" w:eastAsia="方正仿宋_GBK"/>
          <w:b/>
          <w:bCs/>
          <w:sz w:val="28"/>
          <w:szCs w:val="28"/>
        </w:rPr>
        <w:t>00</w:t>
      </w:r>
      <w:bookmarkStart w:id="0" w:name="_Hlk119316618"/>
      <w:r>
        <w:rPr>
          <w:rFonts w:hint="eastAsia" w:ascii="方正仿宋_GBK" w:eastAsia="方正仿宋_GBK"/>
          <w:b/>
          <w:bCs/>
          <w:sz w:val="28"/>
          <w:szCs w:val="28"/>
        </w:rPr>
        <w:t>（北京时间）</w:t>
      </w:r>
      <w:bookmarkEnd w:id="0"/>
      <w:r>
        <w:rPr>
          <w:rFonts w:hint="eastAsia" w:ascii="方正仿宋_GBK" w:eastAsia="方正仿宋_GBK"/>
          <w:sz w:val="28"/>
          <w:szCs w:val="28"/>
        </w:rPr>
        <w:t>；</w:t>
      </w:r>
    </w:p>
    <w:p>
      <w:pPr>
        <w:ind w:firstLine="560" w:firstLineChars="200"/>
        <w:jc w:val="left"/>
        <w:rPr>
          <w:rFonts w:hint="eastAsia" w:ascii="方正仿宋_GBK" w:eastAsia="方正仿宋_GBK"/>
          <w:sz w:val="28"/>
          <w:szCs w:val="28"/>
        </w:rPr>
      </w:pPr>
      <w:r>
        <w:rPr>
          <w:rFonts w:hint="eastAsia" w:ascii="方正仿宋_GBK" w:eastAsia="方正仿宋_GBK"/>
          <w:sz w:val="28"/>
          <w:szCs w:val="28"/>
        </w:rPr>
        <w:t>比选时间：由</w:t>
      </w:r>
      <w:r>
        <w:rPr>
          <w:rFonts w:ascii="方正仿宋_GBK" w:eastAsia="方正仿宋_GBK"/>
          <w:sz w:val="28"/>
          <w:szCs w:val="28"/>
        </w:rPr>
        <w:t>2022年11月1</w:t>
      </w:r>
      <w:r>
        <w:rPr>
          <w:rFonts w:hint="eastAsia" w:ascii="方正仿宋_GBK" w:eastAsia="方正仿宋_GBK"/>
          <w:sz w:val="28"/>
          <w:szCs w:val="28"/>
          <w:lang w:val="en-US" w:eastAsia="zh-CN"/>
        </w:rPr>
        <w:t>8</w:t>
      </w:r>
      <w:r>
        <w:rPr>
          <w:rFonts w:ascii="方正仿宋_GBK" w:eastAsia="方正仿宋_GBK"/>
          <w:sz w:val="28"/>
          <w:szCs w:val="28"/>
        </w:rPr>
        <w:t>日14:30</w:t>
      </w:r>
      <w:r>
        <w:rPr>
          <w:rFonts w:hint="eastAsia" w:ascii="方正仿宋_GBK" w:eastAsia="方正仿宋_GBK"/>
          <w:sz w:val="28"/>
          <w:szCs w:val="28"/>
        </w:rPr>
        <w:t>调整为</w:t>
      </w:r>
      <w:r>
        <w:rPr>
          <w:rFonts w:ascii="方正仿宋_GBK" w:eastAsia="方正仿宋_GBK"/>
          <w:b/>
          <w:bCs/>
          <w:sz w:val="28"/>
          <w:szCs w:val="28"/>
        </w:rPr>
        <w:t>2022</w:t>
      </w:r>
      <w:r>
        <w:rPr>
          <w:rFonts w:hint="eastAsia" w:ascii="方正仿宋_GBK" w:eastAsia="方正仿宋_GBK"/>
          <w:b/>
          <w:bCs/>
          <w:sz w:val="28"/>
          <w:szCs w:val="28"/>
        </w:rPr>
        <w:t>年1</w:t>
      </w:r>
      <w:r>
        <w:rPr>
          <w:rFonts w:ascii="方正仿宋_GBK" w:eastAsia="方正仿宋_GBK"/>
          <w:b/>
          <w:bCs/>
          <w:sz w:val="28"/>
          <w:szCs w:val="28"/>
        </w:rPr>
        <w:t>1</w:t>
      </w:r>
      <w:r>
        <w:rPr>
          <w:rFonts w:hint="eastAsia" w:ascii="方正仿宋_GBK" w:eastAsia="方正仿宋_GBK"/>
          <w:b/>
          <w:bCs/>
          <w:sz w:val="28"/>
          <w:szCs w:val="28"/>
        </w:rPr>
        <w:t>月</w:t>
      </w:r>
      <w:r>
        <w:rPr>
          <w:rFonts w:hint="eastAsia" w:ascii="方正仿宋_GBK" w:eastAsia="方正仿宋_GBK"/>
          <w:b/>
          <w:bCs/>
          <w:sz w:val="28"/>
          <w:szCs w:val="28"/>
          <w:lang w:val="en-US" w:eastAsia="zh-CN"/>
        </w:rPr>
        <w:t>22</w:t>
      </w:r>
      <w:r>
        <w:rPr>
          <w:rFonts w:hint="eastAsia" w:ascii="方正仿宋_GBK" w:eastAsia="方正仿宋_GBK"/>
          <w:b/>
          <w:bCs/>
          <w:sz w:val="28"/>
          <w:szCs w:val="28"/>
        </w:rPr>
        <w:t>日1</w:t>
      </w:r>
      <w:r>
        <w:rPr>
          <w:rFonts w:ascii="方正仿宋_GBK" w:eastAsia="方正仿宋_GBK"/>
          <w:b/>
          <w:bCs/>
          <w:sz w:val="28"/>
          <w:szCs w:val="28"/>
        </w:rPr>
        <w:t>4</w:t>
      </w:r>
      <w:r>
        <w:rPr>
          <w:rFonts w:hint="eastAsia" w:ascii="方正仿宋_GBK" w:eastAsia="方正仿宋_GBK"/>
          <w:b/>
          <w:bCs/>
          <w:sz w:val="28"/>
          <w:szCs w:val="28"/>
        </w:rPr>
        <w:t>:</w:t>
      </w:r>
      <w:r>
        <w:rPr>
          <w:rFonts w:ascii="方正仿宋_GBK" w:eastAsia="方正仿宋_GBK"/>
          <w:b/>
          <w:bCs/>
          <w:sz w:val="28"/>
          <w:szCs w:val="28"/>
        </w:rPr>
        <w:t>30</w:t>
      </w:r>
      <w:r>
        <w:rPr>
          <w:rFonts w:hint="eastAsia" w:ascii="方正仿宋_GBK" w:eastAsia="方正仿宋_GBK"/>
          <w:b/>
          <w:bCs/>
          <w:sz w:val="28"/>
          <w:szCs w:val="28"/>
        </w:rPr>
        <w:t>（北京时间）</w:t>
      </w:r>
      <w:r>
        <w:rPr>
          <w:rFonts w:hint="eastAsia" w:ascii="方正仿宋_GBK" w:eastAsia="方正仿宋_GBK"/>
          <w:sz w:val="28"/>
          <w:szCs w:val="28"/>
        </w:rPr>
        <w:t>。</w:t>
      </w:r>
    </w:p>
    <w:p>
      <w:pPr>
        <w:jc w:val="left"/>
        <w:rPr>
          <w:rFonts w:ascii="方正仿宋_GBK" w:eastAsia="方正仿宋_GBK"/>
          <w:b/>
          <w:bCs/>
          <w:sz w:val="28"/>
          <w:szCs w:val="28"/>
        </w:rPr>
      </w:pPr>
      <w:r>
        <w:rPr>
          <w:rFonts w:hint="eastAsia" w:ascii="方正仿宋_GBK" w:eastAsia="方正仿宋_GBK"/>
          <w:b/>
          <w:bCs/>
          <w:sz w:val="28"/>
          <w:szCs w:val="28"/>
        </w:rPr>
        <w:t>2、调整比选保证金交款时间要求</w:t>
      </w:r>
    </w:p>
    <w:p>
      <w:pPr>
        <w:ind w:firstLine="560" w:firstLineChars="200"/>
        <w:jc w:val="left"/>
        <w:rPr>
          <w:rFonts w:hint="eastAsia" w:ascii="方正仿宋_GBK" w:eastAsia="方正仿宋_GBK"/>
          <w:b/>
          <w:bCs/>
          <w:sz w:val="28"/>
          <w:szCs w:val="28"/>
        </w:rPr>
      </w:pPr>
      <w:r>
        <w:rPr>
          <w:rFonts w:hint="eastAsia" w:ascii="方正仿宋_GBK" w:eastAsia="方正仿宋_GBK"/>
          <w:sz w:val="28"/>
          <w:szCs w:val="28"/>
        </w:rPr>
        <w:t>比选保证金交款时间：由2022年11月1</w:t>
      </w:r>
      <w:r>
        <w:rPr>
          <w:rFonts w:hint="eastAsia" w:ascii="方正仿宋_GBK" w:eastAsia="方正仿宋_GBK"/>
          <w:sz w:val="28"/>
          <w:szCs w:val="28"/>
          <w:lang w:val="en-US" w:eastAsia="zh-CN"/>
        </w:rPr>
        <w:t>8</w:t>
      </w:r>
      <w:r>
        <w:rPr>
          <w:rFonts w:hint="eastAsia" w:ascii="方正仿宋_GBK" w:eastAsia="方正仿宋_GBK"/>
          <w:sz w:val="28"/>
          <w:szCs w:val="28"/>
        </w:rPr>
        <w:t>日14：00前，调整为</w:t>
      </w:r>
      <w:r>
        <w:rPr>
          <w:rFonts w:ascii="方正仿宋_GBK" w:eastAsia="方正仿宋_GBK"/>
          <w:b/>
          <w:bCs/>
          <w:sz w:val="28"/>
          <w:szCs w:val="28"/>
        </w:rPr>
        <w:t>2022</w:t>
      </w:r>
      <w:r>
        <w:rPr>
          <w:rFonts w:hint="eastAsia" w:ascii="方正仿宋_GBK" w:eastAsia="方正仿宋_GBK"/>
          <w:b/>
          <w:bCs/>
          <w:sz w:val="28"/>
          <w:szCs w:val="28"/>
        </w:rPr>
        <w:t>年1</w:t>
      </w:r>
      <w:r>
        <w:rPr>
          <w:rFonts w:ascii="方正仿宋_GBK" w:eastAsia="方正仿宋_GBK"/>
          <w:b/>
          <w:bCs/>
          <w:sz w:val="28"/>
          <w:szCs w:val="28"/>
        </w:rPr>
        <w:t>1</w:t>
      </w:r>
      <w:r>
        <w:rPr>
          <w:rFonts w:hint="eastAsia" w:ascii="方正仿宋_GBK" w:eastAsia="方正仿宋_GBK"/>
          <w:b/>
          <w:bCs/>
          <w:sz w:val="28"/>
          <w:szCs w:val="28"/>
        </w:rPr>
        <w:t>月</w:t>
      </w:r>
      <w:r>
        <w:rPr>
          <w:rFonts w:hint="eastAsia" w:ascii="方正仿宋_GBK" w:eastAsia="方正仿宋_GBK"/>
          <w:b/>
          <w:bCs/>
          <w:sz w:val="28"/>
          <w:szCs w:val="28"/>
          <w:lang w:val="en-US" w:eastAsia="zh-CN"/>
        </w:rPr>
        <w:t>22</w:t>
      </w:r>
      <w:r>
        <w:rPr>
          <w:rFonts w:hint="eastAsia" w:ascii="方正仿宋_GBK" w:eastAsia="方正仿宋_GBK"/>
          <w:b/>
          <w:bCs/>
          <w:sz w:val="28"/>
          <w:szCs w:val="28"/>
        </w:rPr>
        <w:t>日1</w:t>
      </w:r>
      <w:r>
        <w:rPr>
          <w:rFonts w:ascii="方正仿宋_GBK" w:eastAsia="方正仿宋_GBK"/>
          <w:b/>
          <w:bCs/>
          <w:sz w:val="28"/>
          <w:szCs w:val="28"/>
        </w:rPr>
        <w:t>4</w:t>
      </w:r>
      <w:r>
        <w:rPr>
          <w:rFonts w:hint="eastAsia" w:ascii="方正仿宋_GBK" w:eastAsia="方正仿宋_GBK"/>
          <w:b/>
          <w:bCs/>
          <w:sz w:val="28"/>
          <w:szCs w:val="28"/>
        </w:rPr>
        <w:t>:</w:t>
      </w:r>
      <w:r>
        <w:rPr>
          <w:rFonts w:ascii="方正仿宋_GBK" w:eastAsia="方正仿宋_GBK"/>
          <w:b/>
          <w:bCs/>
          <w:sz w:val="28"/>
          <w:szCs w:val="28"/>
        </w:rPr>
        <w:t>00</w:t>
      </w:r>
      <w:r>
        <w:rPr>
          <w:rFonts w:hint="eastAsia" w:ascii="方正仿宋_GBK" w:eastAsia="方正仿宋_GBK"/>
          <w:b/>
          <w:bCs/>
          <w:sz w:val="28"/>
          <w:szCs w:val="28"/>
        </w:rPr>
        <w:t>前（北京时间）。</w:t>
      </w:r>
    </w:p>
    <w:p>
      <w:pPr>
        <w:jc w:val="left"/>
        <w:rPr>
          <w:rFonts w:hint="eastAsia" w:ascii="方正仿宋_GBK" w:eastAsia="方正仿宋_GBK"/>
          <w:b/>
          <w:bCs/>
          <w:sz w:val="28"/>
          <w:szCs w:val="28"/>
          <w:highlight w:val="yellow"/>
        </w:rPr>
      </w:pPr>
      <w:r>
        <w:rPr>
          <w:rFonts w:hint="eastAsia" w:ascii="方正仿宋_GBK" w:eastAsia="方正仿宋_GBK"/>
          <w:sz w:val="28"/>
          <w:szCs w:val="28"/>
        </w:rPr>
        <w:t>（</w:t>
      </w:r>
      <w:r>
        <w:rPr>
          <w:rFonts w:hint="eastAsia" w:ascii="方正仿宋_GBK" w:eastAsia="方正仿宋_GBK"/>
          <w:b/>
          <w:bCs/>
          <w:sz w:val="28"/>
          <w:szCs w:val="28"/>
        </w:rPr>
        <w:t>特别说明：若因疫情防控形势需要做出调整，将在重庆两江新区水土高新技术产业园建设投资有限公司官网上发布补遗通知，请各比选申请人持续关注。）</w:t>
      </w:r>
      <w:bookmarkStart w:id="1" w:name="_GoBack"/>
      <w:bookmarkEnd w:id="1"/>
    </w:p>
    <w:p>
      <w:pPr>
        <w:jc w:val="right"/>
        <w:rPr>
          <w:rFonts w:ascii="方正仿宋_GBK" w:eastAsia="方正仿宋_GBK"/>
          <w:sz w:val="28"/>
          <w:szCs w:val="28"/>
        </w:rPr>
      </w:pPr>
      <w:r>
        <w:rPr>
          <w:rFonts w:hint="eastAsia" w:ascii="方正仿宋_GBK" w:eastAsia="方正仿宋_GBK"/>
          <w:sz w:val="28"/>
          <w:szCs w:val="28"/>
        </w:rPr>
        <w:t>比选人：重庆两江新区水土高新技术产业园建设投资有限公司</w:t>
      </w:r>
    </w:p>
    <w:p>
      <w:pPr>
        <w:jc w:val="right"/>
        <w:rPr>
          <w:rFonts w:ascii="方正仿宋_GBK" w:eastAsia="方正仿宋_GBK"/>
          <w:sz w:val="28"/>
          <w:szCs w:val="28"/>
        </w:rPr>
      </w:pPr>
      <w:r>
        <w:rPr>
          <w:rFonts w:hint="eastAsia" w:ascii="方正仿宋_GBK" w:eastAsia="方正仿宋_GBK"/>
          <w:sz w:val="28"/>
          <w:szCs w:val="28"/>
        </w:rPr>
        <w:t>比选代理机构：上海上咨建设工程咨询有限公司重庆分公司</w:t>
      </w:r>
    </w:p>
    <w:p>
      <w:pPr>
        <w:jc w:val="right"/>
        <w:rPr>
          <w:rFonts w:ascii="方正仿宋_GBK" w:eastAsia="方正仿宋_GBK"/>
          <w:sz w:val="28"/>
          <w:szCs w:val="28"/>
        </w:rPr>
      </w:pPr>
      <w:r>
        <w:rPr>
          <w:rFonts w:hint="eastAsia" w:ascii="方正仿宋_GBK" w:eastAsia="方正仿宋_GBK"/>
          <w:sz w:val="28"/>
          <w:szCs w:val="28"/>
        </w:rPr>
        <w:t>2</w:t>
      </w:r>
      <w:r>
        <w:rPr>
          <w:rFonts w:ascii="方正仿宋_GBK" w:eastAsia="方正仿宋_GBK"/>
          <w:sz w:val="28"/>
          <w:szCs w:val="28"/>
        </w:rPr>
        <w:t>022</w:t>
      </w:r>
      <w:r>
        <w:rPr>
          <w:rFonts w:hint="eastAsia" w:ascii="方正仿宋_GBK" w:eastAsia="方正仿宋_GBK"/>
          <w:sz w:val="28"/>
          <w:szCs w:val="28"/>
        </w:rPr>
        <w:t>年1</w:t>
      </w:r>
      <w:r>
        <w:rPr>
          <w:rFonts w:ascii="方正仿宋_GBK" w:eastAsia="方正仿宋_GBK"/>
          <w:sz w:val="28"/>
          <w:szCs w:val="28"/>
        </w:rPr>
        <w:t>1</w:t>
      </w:r>
      <w:r>
        <w:rPr>
          <w:rFonts w:hint="eastAsia" w:ascii="方正仿宋_GBK" w:eastAsia="方正仿宋_GBK"/>
          <w:sz w:val="28"/>
          <w:szCs w:val="28"/>
        </w:rPr>
        <w:t>月1</w:t>
      </w:r>
      <w:r>
        <w:rPr>
          <w:rFonts w:hint="eastAsia" w:ascii="方正仿宋_GBK" w:eastAsia="方正仿宋_GBK"/>
          <w:sz w:val="28"/>
          <w:szCs w:val="28"/>
          <w:lang w:val="en-US" w:eastAsia="zh-CN"/>
        </w:rPr>
        <w:t>7</w:t>
      </w:r>
      <w:r>
        <w:rPr>
          <w:rFonts w:hint="eastAsia" w:ascii="方正仿宋_GBK" w:eastAsia="方正仿宋_GBK"/>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5ZjRhYTc0ZTlkMGVkN2U4NzcyZWI4N2JhY2IyYTAifQ=="/>
  </w:docVars>
  <w:rsids>
    <w:rsidRoot w:val="00020E78"/>
    <w:rsid w:val="00020E78"/>
    <w:rsid w:val="00113F74"/>
    <w:rsid w:val="00350B76"/>
    <w:rsid w:val="00426768"/>
    <w:rsid w:val="0045047D"/>
    <w:rsid w:val="004826C7"/>
    <w:rsid w:val="00495625"/>
    <w:rsid w:val="0077040C"/>
    <w:rsid w:val="007B27EF"/>
    <w:rsid w:val="00856416"/>
    <w:rsid w:val="00B33E19"/>
    <w:rsid w:val="00E05D8B"/>
    <w:rsid w:val="00E7666B"/>
    <w:rsid w:val="1A64199C"/>
    <w:rsid w:val="22E57939"/>
    <w:rsid w:val="275C08CF"/>
    <w:rsid w:val="295C0731"/>
    <w:rsid w:val="442B14CB"/>
    <w:rsid w:val="4705642F"/>
    <w:rsid w:val="661B57BD"/>
    <w:rsid w:val="763D3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412</Words>
  <Characters>469</Characters>
  <Lines>3</Lines>
  <Paragraphs>1</Paragraphs>
  <TotalTime>46</TotalTime>
  <ScaleCrop>false</ScaleCrop>
  <LinksUpToDate>false</LinksUpToDate>
  <CharactersWithSpaces>469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2022-11-10T05:50:00Z</dcterms:created>
  <dc:creator>吴聪</dc:creator>
  <cp:lastModifiedBy>Aileen</cp:lastModifiedBy>
  <dcterms:modified xsi:type="dcterms:W3CDTF">2022-11-17T05:16:05Z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164125D8DA50429692C19F24D9682ABB</vt:lpwstr>
  </property>
</Properties>
</file>