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5C12" w14:textId="77777777" w:rsidR="009F1C6D" w:rsidRDefault="00000000">
      <w:pPr>
        <w:jc w:val="center"/>
        <w:rPr>
          <w:rFonts w:ascii="方正仿宋_GBK" w:eastAsia="方正仿宋_GBK" w:hAnsi="微软雅黑"/>
          <w:b/>
          <w:bCs/>
          <w:color w:val="333333"/>
          <w:sz w:val="36"/>
          <w:szCs w:val="36"/>
          <w:shd w:val="clear" w:color="auto" w:fill="FFFFFF"/>
        </w:rPr>
      </w:pPr>
      <w:proofErr w:type="gramStart"/>
      <w:r>
        <w:rPr>
          <w:rFonts w:ascii="方正仿宋_GBK" w:eastAsia="方正仿宋_GBK" w:hAnsi="微软雅黑" w:hint="eastAsia"/>
          <w:b/>
          <w:bCs/>
          <w:color w:val="333333"/>
          <w:sz w:val="36"/>
          <w:szCs w:val="36"/>
          <w:shd w:val="clear" w:color="auto" w:fill="FFFFFF"/>
        </w:rPr>
        <w:t>两江新区</w:t>
      </w:r>
      <w:proofErr w:type="gramEnd"/>
      <w:r>
        <w:rPr>
          <w:rFonts w:ascii="方正仿宋_GBK" w:eastAsia="方正仿宋_GBK" w:hAnsi="微软雅黑" w:hint="eastAsia"/>
          <w:b/>
          <w:bCs/>
          <w:color w:val="333333"/>
          <w:sz w:val="36"/>
          <w:szCs w:val="36"/>
          <w:shd w:val="clear" w:color="auto" w:fill="FFFFFF"/>
        </w:rPr>
        <w:t>水土片区城乡融合发展项目-水土新城人才租赁性住房项目第三方监测</w:t>
      </w:r>
    </w:p>
    <w:p w14:paraId="4C88EF3D" w14:textId="77777777" w:rsidR="009F1C6D" w:rsidRDefault="00000000">
      <w:pPr>
        <w:jc w:val="center"/>
        <w:rPr>
          <w:rFonts w:ascii="方正仿宋_GBK" w:eastAsia="方正仿宋_GBK" w:hAnsi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方正仿宋_GBK" w:eastAsia="方正仿宋_GBK" w:hAnsi="微软雅黑" w:hint="eastAsia"/>
          <w:b/>
          <w:bCs/>
          <w:color w:val="333333"/>
          <w:sz w:val="36"/>
          <w:szCs w:val="36"/>
          <w:shd w:val="clear" w:color="auto" w:fill="FFFFFF"/>
        </w:rPr>
        <w:t>竞争性比选补遗通知</w:t>
      </w:r>
    </w:p>
    <w:p w14:paraId="3C4EC2B0" w14:textId="77777777" w:rsidR="009F1C6D" w:rsidRDefault="00000000">
      <w:pPr>
        <w:jc w:val="left"/>
        <w:rPr>
          <w:rFonts w:ascii="方正仿宋_GBK" w:eastAsia="方正仿宋_GBK" w:hAnsi="微软雅黑"/>
          <w:color w:val="333333"/>
          <w:sz w:val="28"/>
          <w:szCs w:val="28"/>
          <w:shd w:val="clear" w:color="auto" w:fill="FFFFFF"/>
        </w:rPr>
      </w:pPr>
      <w:r>
        <w:rPr>
          <w:rFonts w:ascii="方正仿宋_GBK" w:eastAsia="方正仿宋_GBK" w:hAnsi="微软雅黑" w:hint="eastAsia"/>
          <w:color w:val="333333"/>
          <w:sz w:val="28"/>
          <w:szCs w:val="28"/>
          <w:shd w:val="clear" w:color="auto" w:fill="FFFFFF"/>
        </w:rPr>
        <w:t>致：各潜在</w:t>
      </w:r>
      <w:r>
        <w:rPr>
          <w:rFonts w:ascii="方正仿宋_GBK" w:eastAsia="方正仿宋_GBK"/>
          <w:sz w:val="28"/>
          <w:szCs w:val="28"/>
        </w:rPr>
        <w:t>比选申请人</w:t>
      </w:r>
    </w:p>
    <w:p w14:paraId="348FB760" w14:textId="474DF222" w:rsidR="009F1C6D" w:rsidRDefault="00000000">
      <w:pPr>
        <w:ind w:firstLine="570"/>
        <w:jc w:val="left"/>
        <w:rPr>
          <w:rFonts w:ascii="方正仿宋_GBK" w:eastAsia="方正仿宋_GBK" w:hAnsi="微软雅黑"/>
          <w:color w:val="333333"/>
          <w:sz w:val="28"/>
          <w:szCs w:val="28"/>
          <w:shd w:val="clear" w:color="auto" w:fill="FFFFFF"/>
        </w:rPr>
      </w:pPr>
      <w:r>
        <w:rPr>
          <w:rFonts w:ascii="方正仿宋_GBK" w:eastAsia="方正仿宋_GBK" w:hAnsi="微软雅黑" w:hint="eastAsia"/>
          <w:color w:val="333333"/>
          <w:sz w:val="28"/>
          <w:szCs w:val="28"/>
          <w:shd w:val="clear" w:color="auto" w:fill="FFFFFF"/>
        </w:rPr>
        <w:t>现就</w:t>
      </w:r>
      <w:proofErr w:type="gramStart"/>
      <w:r>
        <w:rPr>
          <w:rFonts w:ascii="方正仿宋_GBK" w:eastAsia="方正仿宋_GBK" w:hAnsi="微软雅黑" w:hint="eastAsia"/>
          <w:color w:val="333333"/>
          <w:sz w:val="28"/>
          <w:szCs w:val="28"/>
          <w:shd w:val="clear" w:color="auto" w:fill="FFFFFF"/>
        </w:rPr>
        <w:t>两江新区</w:t>
      </w:r>
      <w:proofErr w:type="gramEnd"/>
      <w:r>
        <w:rPr>
          <w:rFonts w:ascii="方正仿宋_GBK" w:eastAsia="方正仿宋_GBK" w:hAnsi="微软雅黑" w:hint="eastAsia"/>
          <w:color w:val="333333"/>
          <w:sz w:val="28"/>
          <w:szCs w:val="28"/>
          <w:shd w:val="clear" w:color="auto" w:fill="FFFFFF"/>
        </w:rPr>
        <w:t>水土片区城乡融合发展项目</w:t>
      </w:r>
      <w:r>
        <w:rPr>
          <w:rFonts w:ascii="方正仿宋_GBK" w:eastAsia="方正仿宋_GBK" w:hAnsi="微软雅黑"/>
          <w:color w:val="333333"/>
          <w:sz w:val="28"/>
          <w:szCs w:val="28"/>
          <w:shd w:val="clear" w:color="auto" w:fill="FFFFFF"/>
        </w:rPr>
        <w:t>-水土新城人才租赁性住房项目第三方监测竞争性比选</w:t>
      </w:r>
      <w:r>
        <w:rPr>
          <w:rFonts w:ascii="方正仿宋_GBK" w:eastAsia="方正仿宋_GBK" w:hAnsi="微软雅黑" w:hint="eastAsia"/>
          <w:color w:val="333333"/>
          <w:sz w:val="28"/>
          <w:szCs w:val="28"/>
          <w:shd w:val="clear" w:color="auto" w:fill="FFFFFF"/>
        </w:rPr>
        <w:t>作如下补遗通知，原文件的内容与本次补遗通知不一致的，以本次补遗通知为准：</w:t>
      </w:r>
    </w:p>
    <w:p w14:paraId="087AA4C3" w14:textId="77777777" w:rsidR="009F1C6D" w:rsidRDefault="00000000">
      <w:pPr>
        <w:jc w:val="left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1、调整比选申请文件上传截止时间及比选时间</w:t>
      </w:r>
    </w:p>
    <w:p w14:paraId="640F79DF" w14:textId="4468AA01" w:rsidR="009F1C6D" w:rsidRDefault="00000000">
      <w:pPr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比选申请文件上传截止时间：调整为</w:t>
      </w:r>
      <w:r>
        <w:rPr>
          <w:rFonts w:ascii="方正仿宋_GBK" w:eastAsia="方正仿宋_GBK"/>
          <w:b/>
          <w:bCs/>
          <w:sz w:val="28"/>
          <w:szCs w:val="28"/>
        </w:rPr>
        <w:t>2022</w:t>
      </w:r>
      <w:r>
        <w:rPr>
          <w:rFonts w:ascii="方正仿宋_GBK" w:eastAsia="方正仿宋_GBK" w:hint="eastAsia"/>
          <w:b/>
          <w:bCs/>
          <w:sz w:val="28"/>
          <w:szCs w:val="28"/>
        </w:rPr>
        <w:t>年1</w:t>
      </w:r>
      <w:r w:rsidR="00695E9D">
        <w:rPr>
          <w:rFonts w:ascii="方正仿宋_GBK" w:eastAsia="方正仿宋_GBK"/>
          <w:b/>
          <w:bCs/>
          <w:sz w:val="28"/>
          <w:szCs w:val="28"/>
        </w:rPr>
        <w:t>2</w:t>
      </w:r>
      <w:r>
        <w:rPr>
          <w:rFonts w:ascii="方正仿宋_GBK" w:eastAsia="方正仿宋_GBK" w:hint="eastAsia"/>
          <w:b/>
          <w:bCs/>
          <w:sz w:val="28"/>
          <w:szCs w:val="28"/>
        </w:rPr>
        <w:t>月</w:t>
      </w:r>
      <w:r w:rsidR="00907C5F">
        <w:rPr>
          <w:rFonts w:ascii="方正仿宋_GBK" w:eastAsia="方正仿宋_GBK"/>
          <w:b/>
          <w:bCs/>
          <w:sz w:val="28"/>
          <w:szCs w:val="28"/>
        </w:rPr>
        <w:t>9</w:t>
      </w:r>
      <w:r>
        <w:rPr>
          <w:rFonts w:ascii="方正仿宋_GBK" w:eastAsia="方正仿宋_GBK" w:hint="eastAsia"/>
          <w:b/>
          <w:bCs/>
          <w:sz w:val="28"/>
          <w:szCs w:val="28"/>
        </w:rPr>
        <w:t>日1</w:t>
      </w:r>
      <w:r>
        <w:rPr>
          <w:rFonts w:ascii="方正仿宋_GBK" w:eastAsia="方正仿宋_GBK"/>
          <w:b/>
          <w:bCs/>
          <w:sz w:val="28"/>
          <w:szCs w:val="28"/>
        </w:rPr>
        <w:t>4</w:t>
      </w:r>
      <w:r>
        <w:rPr>
          <w:rFonts w:ascii="方正仿宋_GBK" w:eastAsia="方正仿宋_GBK" w:hint="eastAsia"/>
          <w:b/>
          <w:bCs/>
          <w:sz w:val="28"/>
          <w:szCs w:val="28"/>
        </w:rPr>
        <w:t>:</w:t>
      </w:r>
      <w:r>
        <w:rPr>
          <w:rFonts w:ascii="方正仿宋_GBK" w:eastAsia="方正仿宋_GBK"/>
          <w:b/>
          <w:bCs/>
          <w:sz w:val="28"/>
          <w:szCs w:val="28"/>
        </w:rPr>
        <w:t>00</w:t>
      </w:r>
      <w:bookmarkStart w:id="0" w:name="_Hlk119316618"/>
      <w:r>
        <w:rPr>
          <w:rFonts w:ascii="方正仿宋_GBK" w:eastAsia="方正仿宋_GBK" w:hint="eastAsia"/>
          <w:b/>
          <w:bCs/>
          <w:sz w:val="28"/>
          <w:szCs w:val="28"/>
        </w:rPr>
        <w:t>（北京时间）</w:t>
      </w:r>
      <w:bookmarkEnd w:id="0"/>
      <w:r>
        <w:rPr>
          <w:rFonts w:ascii="方正仿宋_GBK" w:eastAsia="方正仿宋_GBK" w:hint="eastAsia"/>
          <w:sz w:val="28"/>
          <w:szCs w:val="28"/>
        </w:rPr>
        <w:t>；</w:t>
      </w:r>
    </w:p>
    <w:p w14:paraId="40C34038" w14:textId="2D242615" w:rsidR="009F1C6D" w:rsidRDefault="00000000">
      <w:pPr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比选时间：调整为</w:t>
      </w:r>
      <w:r>
        <w:rPr>
          <w:rFonts w:ascii="方正仿宋_GBK" w:eastAsia="方正仿宋_GBK"/>
          <w:b/>
          <w:bCs/>
          <w:sz w:val="28"/>
          <w:szCs w:val="28"/>
        </w:rPr>
        <w:t>2022</w:t>
      </w:r>
      <w:r>
        <w:rPr>
          <w:rFonts w:ascii="方正仿宋_GBK" w:eastAsia="方正仿宋_GBK" w:hint="eastAsia"/>
          <w:b/>
          <w:bCs/>
          <w:sz w:val="28"/>
          <w:szCs w:val="28"/>
        </w:rPr>
        <w:t>年1</w:t>
      </w:r>
      <w:r w:rsidR="00695E9D">
        <w:rPr>
          <w:rFonts w:ascii="方正仿宋_GBK" w:eastAsia="方正仿宋_GBK"/>
          <w:b/>
          <w:bCs/>
          <w:sz w:val="28"/>
          <w:szCs w:val="28"/>
        </w:rPr>
        <w:t>2</w:t>
      </w:r>
      <w:r>
        <w:rPr>
          <w:rFonts w:ascii="方正仿宋_GBK" w:eastAsia="方正仿宋_GBK" w:hint="eastAsia"/>
          <w:b/>
          <w:bCs/>
          <w:sz w:val="28"/>
          <w:szCs w:val="28"/>
        </w:rPr>
        <w:t>月</w:t>
      </w:r>
      <w:r w:rsidR="00907C5F">
        <w:rPr>
          <w:rFonts w:ascii="方正仿宋_GBK" w:eastAsia="方正仿宋_GBK"/>
          <w:b/>
          <w:bCs/>
          <w:sz w:val="28"/>
          <w:szCs w:val="28"/>
        </w:rPr>
        <w:t>9</w:t>
      </w:r>
      <w:r>
        <w:rPr>
          <w:rFonts w:ascii="方正仿宋_GBK" w:eastAsia="方正仿宋_GBK" w:hint="eastAsia"/>
          <w:b/>
          <w:bCs/>
          <w:sz w:val="28"/>
          <w:szCs w:val="28"/>
        </w:rPr>
        <w:t>日1</w:t>
      </w:r>
      <w:r>
        <w:rPr>
          <w:rFonts w:ascii="方正仿宋_GBK" w:eastAsia="方正仿宋_GBK"/>
          <w:b/>
          <w:bCs/>
          <w:sz w:val="28"/>
          <w:szCs w:val="28"/>
        </w:rPr>
        <w:t>4</w:t>
      </w:r>
      <w:r>
        <w:rPr>
          <w:rFonts w:ascii="方正仿宋_GBK" w:eastAsia="方正仿宋_GBK" w:hint="eastAsia"/>
          <w:b/>
          <w:bCs/>
          <w:sz w:val="28"/>
          <w:szCs w:val="28"/>
        </w:rPr>
        <w:t>:</w:t>
      </w:r>
      <w:r>
        <w:rPr>
          <w:rFonts w:ascii="方正仿宋_GBK" w:eastAsia="方正仿宋_GBK"/>
          <w:b/>
          <w:bCs/>
          <w:sz w:val="28"/>
          <w:szCs w:val="28"/>
        </w:rPr>
        <w:t>30</w:t>
      </w:r>
      <w:r>
        <w:rPr>
          <w:rFonts w:ascii="方正仿宋_GBK" w:eastAsia="方正仿宋_GBK" w:hint="eastAsia"/>
          <w:b/>
          <w:bCs/>
          <w:sz w:val="28"/>
          <w:szCs w:val="28"/>
        </w:rPr>
        <w:t>（北京时间）</w:t>
      </w:r>
      <w:r>
        <w:rPr>
          <w:rFonts w:ascii="方正仿宋_GBK" w:eastAsia="方正仿宋_GBK" w:hint="eastAsia"/>
          <w:sz w:val="28"/>
          <w:szCs w:val="28"/>
        </w:rPr>
        <w:t>。</w:t>
      </w:r>
    </w:p>
    <w:p w14:paraId="1D8386E0" w14:textId="77777777" w:rsidR="009F1C6D" w:rsidRDefault="00000000">
      <w:pPr>
        <w:jc w:val="left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2、调整比选保证金交款时间要求</w:t>
      </w:r>
    </w:p>
    <w:p w14:paraId="59DA13BE" w14:textId="2FD9DB87" w:rsidR="009F1C6D" w:rsidRDefault="00000000">
      <w:pPr>
        <w:ind w:firstLineChars="200" w:firstLine="560"/>
        <w:jc w:val="left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比选保证金交款时间：调整为</w:t>
      </w:r>
      <w:r>
        <w:rPr>
          <w:rFonts w:ascii="方正仿宋_GBK" w:eastAsia="方正仿宋_GBK"/>
          <w:b/>
          <w:bCs/>
          <w:sz w:val="28"/>
          <w:szCs w:val="28"/>
        </w:rPr>
        <w:t>2022</w:t>
      </w:r>
      <w:r>
        <w:rPr>
          <w:rFonts w:ascii="方正仿宋_GBK" w:eastAsia="方正仿宋_GBK" w:hint="eastAsia"/>
          <w:b/>
          <w:bCs/>
          <w:sz w:val="28"/>
          <w:szCs w:val="28"/>
        </w:rPr>
        <w:t>年1</w:t>
      </w:r>
      <w:r w:rsidR="00695E9D">
        <w:rPr>
          <w:rFonts w:ascii="方正仿宋_GBK" w:eastAsia="方正仿宋_GBK"/>
          <w:b/>
          <w:bCs/>
          <w:sz w:val="28"/>
          <w:szCs w:val="28"/>
        </w:rPr>
        <w:t>2</w:t>
      </w:r>
      <w:r>
        <w:rPr>
          <w:rFonts w:ascii="方正仿宋_GBK" w:eastAsia="方正仿宋_GBK" w:hint="eastAsia"/>
          <w:b/>
          <w:bCs/>
          <w:sz w:val="28"/>
          <w:szCs w:val="28"/>
        </w:rPr>
        <w:t>月</w:t>
      </w:r>
      <w:r w:rsidR="00907C5F">
        <w:rPr>
          <w:rFonts w:ascii="方正仿宋_GBK" w:eastAsia="方正仿宋_GBK"/>
          <w:b/>
          <w:bCs/>
          <w:sz w:val="28"/>
          <w:szCs w:val="28"/>
        </w:rPr>
        <w:t>9</w:t>
      </w:r>
      <w:r>
        <w:rPr>
          <w:rFonts w:ascii="方正仿宋_GBK" w:eastAsia="方正仿宋_GBK" w:hint="eastAsia"/>
          <w:b/>
          <w:bCs/>
          <w:sz w:val="28"/>
          <w:szCs w:val="28"/>
        </w:rPr>
        <w:t>日1</w:t>
      </w:r>
      <w:r>
        <w:rPr>
          <w:rFonts w:ascii="方正仿宋_GBK" w:eastAsia="方正仿宋_GBK"/>
          <w:b/>
          <w:bCs/>
          <w:sz w:val="28"/>
          <w:szCs w:val="28"/>
        </w:rPr>
        <w:t>4</w:t>
      </w:r>
      <w:r>
        <w:rPr>
          <w:rFonts w:ascii="方正仿宋_GBK" w:eastAsia="方正仿宋_GBK" w:hint="eastAsia"/>
          <w:b/>
          <w:bCs/>
          <w:sz w:val="28"/>
          <w:szCs w:val="28"/>
        </w:rPr>
        <w:t>:</w:t>
      </w:r>
      <w:r>
        <w:rPr>
          <w:rFonts w:ascii="方正仿宋_GBK" w:eastAsia="方正仿宋_GBK"/>
          <w:b/>
          <w:bCs/>
          <w:sz w:val="28"/>
          <w:szCs w:val="28"/>
        </w:rPr>
        <w:t>00</w:t>
      </w:r>
      <w:r>
        <w:rPr>
          <w:rFonts w:ascii="方正仿宋_GBK" w:eastAsia="方正仿宋_GBK" w:hint="eastAsia"/>
          <w:b/>
          <w:bCs/>
          <w:sz w:val="28"/>
          <w:szCs w:val="28"/>
        </w:rPr>
        <w:t>前（北京时间）。</w:t>
      </w:r>
    </w:p>
    <w:p w14:paraId="4E12F4B5" w14:textId="77777777" w:rsidR="00695E9D" w:rsidRPr="00907C5F" w:rsidRDefault="00695E9D">
      <w:pPr>
        <w:jc w:val="right"/>
        <w:rPr>
          <w:rFonts w:ascii="方正仿宋_GBK" w:eastAsia="方正仿宋_GBK"/>
          <w:sz w:val="28"/>
          <w:szCs w:val="28"/>
        </w:rPr>
      </w:pPr>
    </w:p>
    <w:p w14:paraId="3CB35844" w14:textId="77777777" w:rsidR="00695E9D" w:rsidRDefault="00695E9D">
      <w:pPr>
        <w:jc w:val="right"/>
        <w:rPr>
          <w:rFonts w:ascii="方正仿宋_GBK" w:eastAsia="方正仿宋_GBK"/>
          <w:sz w:val="28"/>
          <w:szCs w:val="28"/>
        </w:rPr>
      </w:pPr>
    </w:p>
    <w:p w14:paraId="57A4C20A" w14:textId="484290A1" w:rsidR="009F1C6D" w:rsidRDefault="00000000">
      <w:pPr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比选人：重庆</w:t>
      </w:r>
      <w:proofErr w:type="gramStart"/>
      <w:r>
        <w:rPr>
          <w:rFonts w:ascii="方正仿宋_GBK" w:eastAsia="方正仿宋_GBK" w:hint="eastAsia"/>
          <w:sz w:val="28"/>
          <w:szCs w:val="28"/>
        </w:rPr>
        <w:t>两江新区</w:t>
      </w:r>
      <w:proofErr w:type="gramEnd"/>
      <w:r>
        <w:rPr>
          <w:rFonts w:ascii="方正仿宋_GBK" w:eastAsia="方正仿宋_GBK" w:hint="eastAsia"/>
          <w:sz w:val="28"/>
          <w:szCs w:val="28"/>
        </w:rPr>
        <w:t>水土高新技术产业园建设投资有限公司</w:t>
      </w:r>
    </w:p>
    <w:p w14:paraId="66B4D2DF" w14:textId="77777777" w:rsidR="009F1C6D" w:rsidRDefault="00000000">
      <w:pPr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比选代理机构：上海上咨建设工程咨询有限公司重庆分公司</w:t>
      </w:r>
    </w:p>
    <w:p w14:paraId="420A9BAA" w14:textId="2C236F92" w:rsidR="009F1C6D" w:rsidRDefault="00000000">
      <w:pPr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</w:t>
      </w:r>
      <w:r>
        <w:rPr>
          <w:rFonts w:ascii="方正仿宋_GBK" w:eastAsia="方正仿宋_GBK"/>
          <w:sz w:val="28"/>
          <w:szCs w:val="28"/>
        </w:rPr>
        <w:t>022</w:t>
      </w:r>
      <w:r>
        <w:rPr>
          <w:rFonts w:ascii="方正仿宋_GBK" w:eastAsia="方正仿宋_GBK" w:hint="eastAsia"/>
          <w:sz w:val="28"/>
          <w:szCs w:val="28"/>
        </w:rPr>
        <w:t>年1</w:t>
      </w:r>
      <w:r w:rsidR="00695E9D">
        <w:rPr>
          <w:rFonts w:ascii="方正仿宋_GBK" w:eastAsia="方正仿宋_GBK"/>
          <w:sz w:val="28"/>
          <w:szCs w:val="28"/>
        </w:rPr>
        <w:t>2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907C5F">
        <w:rPr>
          <w:rFonts w:ascii="方正仿宋_GBK" w:eastAsia="方正仿宋_GBK"/>
          <w:sz w:val="28"/>
          <w:szCs w:val="28"/>
        </w:rPr>
        <w:t>7</w:t>
      </w:r>
      <w:r>
        <w:rPr>
          <w:rFonts w:ascii="方正仿宋_GBK" w:eastAsia="方正仿宋_GBK" w:hint="eastAsia"/>
          <w:sz w:val="28"/>
          <w:szCs w:val="28"/>
        </w:rPr>
        <w:t>日</w:t>
      </w:r>
    </w:p>
    <w:sectPr w:rsidR="009F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86AE" w14:textId="77777777" w:rsidR="006007B9" w:rsidRDefault="006007B9" w:rsidP="00907C5F">
      <w:r>
        <w:separator/>
      </w:r>
    </w:p>
  </w:endnote>
  <w:endnote w:type="continuationSeparator" w:id="0">
    <w:p w14:paraId="4D5072BF" w14:textId="77777777" w:rsidR="006007B9" w:rsidRDefault="006007B9" w:rsidP="009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7B4D" w14:textId="77777777" w:rsidR="006007B9" w:rsidRDefault="006007B9" w:rsidP="00907C5F">
      <w:r>
        <w:separator/>
      </w:r>
    </w:p>
  </w:footnote>
  <w:footnote w:type="continuationSeparator" w:id="0">
    <w:p w14:paraId="2CA16444" w14:textId="77777777" w:rsidR="006007B9" w:rsidRDefault="006007B9" w:rsidP="00907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5ZjRhYTc0ZTlkMGVkN2U4NzcyZWI4N2JhY2IyYTAifQ=="/>
  </w:docVars>
  <w:rsids>
    <w:rsidRoot w:val="00020E78"/>
    <w:rsid w:val="00020E78"/>
    <w:rsid w:val="00113F74"/>
    <w:rsid w:val="00350B76"/>
    <w:rsid w:val="00426768"/>
    <w:rsid w:val="0045047D"/>
    <w:rsid w:val="004826C7"/>
    <w:rsid w:val="00495625"/>
    <w:rsid w:val="006007B9"/>
    <w:rsid w:val="00695E9D"/>
    <w:rsid w:val="0077040C"/>
    <w:rsid w:val="007B27EF"/>
    <w:rsid w:val="00856416"/>
    <w:rsid w:val="00907C5F"/>
    <w:rsid w:val="009F1C6D"/>
    <w:rsid w:val="00B33E19"/>
    <w:rsid w:val="00E05D8B"/>
    <w:rsid w:val="00E7666B"/>
    <w:rsid w:val="1A64199C"/>
    <w:rsid w:val="22E57939"/>
    <w:rsid w:val="275C08CF"/>
    <w:rsid w:val="295C0731"/>
    <w:rsid w:val="442B14CB"/>
    <w:rsid w:val="4705642F"/>
    <w:rsid w:val="661B57BD"/>
    <w:rsid w:val="763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46357"/>
  <w15:docId w15:val="{EAC25C8B-C6CD-434C-AC34-95A3FF9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C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C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吴聪</dc:creator>
  <cp:lastModifiedBy>吴聪</cp:lastModifiedBy>
  <cp:revision>2</cp:revision>
  <dcterms:created xsi:type="dcterms:W3CDTF">2022-12-07T03:39:00Z</dcterms:created>
  <dcterms:modified xsi:type="dcterms:W3CDTF">2022-12-07T03:39:00Z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164125D8DA50429692C19F24D9682ABB</vt:lpwstr>
  </property>
</Properties>
</file>